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4906">
        <w:rPr>
          <w:rFonts w:ascii="Times New Roman" w:hAnsi="Times New Roman" w:cs="Times New Roman"/>
          <w:b/>
          <w:sz w:val="24"/>
          <w:szCs w:val="24"/>
        </w:rPr>
        <w:t>53</w:t>
      </w:r>
      <w:r w:rsidR="00C36497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ED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8A339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705E2F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A3397" w:rsidRPr="008A3397" w:rsidRDefault="008A3397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34906">
        <w:rPr>
          <w:rFonts w:ascii="Times New Roman" w:hAnsi="Times New Roman" w:cs="Times New Roman"/>
          <w:sz w:val="24"/>
          <w:szCs w:val="24"/>
        </w:rPr>
        <w:t>16.05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bookmarkStart w:id="0" w:name="_GoBack"/>
      <w:r w:rsidRPr="00F35DDD">
        <w:rPr>
          <w:rFonts w:ascii="Times New Roman" w:hAnsi="Times New Roman" w:cs="Times New Roman"/>
          <w:sz w:val="24"/>
          <w:szCs w:val="24"/>
        </w:rPr>
        <w:t>КЗК-</w:t>
      </w:r>
      <w:r w:rsidR="00591FAA" w:rsidRPr="00F35DDD">
        <w:rPr>
          <w:rFonts w:ascii="Times New Roman" w:hAnsi="Times New Roman" w:cs="Times New Roman"/>
          <w:sz w:val="24"/>
          <w:szCs w:val="24"/>
        </w:rPr>
        <w:t>3</w:t>
      </w:r>
      <w:r w:rsidR="00C36497" w:rsidRPr="00F35DDD">
        <w:rPr>
          <w:rFonts w:ascii="Times New Roman" w:hAnsi="Times New Roman" w:cs="Times New Roman"/>
          <w:sz w:val="24"/>
          <w:szCs w:val="24"/>
        </w:rPr>
        <w:t>28</w:t>
      </w:r>
      <w:r w:rsidR="00674AB3" w:rsidRPr="00F35DDD">
        <w:rPr>
          <w:rFonts w:ascii="Times New Roman" w:hAnsi="Times New Roman" w:cs="Times New Roman"/>
          <w:sz w:val="24"/>
          <w:szCs w:val="24"/>
        </w:rPr>
        <w:t>/2024</w:t>
      </w:r>
      <w:r w:rsidRPr="00F35DD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3649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8A3397">
        <w:rPr>
          <w:rFonts w:ascii="Times New Roman" w:hAnsi="Times New Roman" w:cs="Times New Roman"/>
          <w:sz w:val="24"/>
          <w:szCs w:val="24"/>
        </w:rPr>
        <w:t>наблюдаващ</w:t>
      </w:r>
      <w:r w:rsidR="00C36497">
        <w:rPr>
          <w:rFonts w:ascii="Times New Roman" w:hAnsi="Times New Roman" w:cs="Times New Roman"/>
          <w:sz w:val="24"/>
          <w:szCs w:val="24"/>
        </w:rPr>
        <w:t>ия</w:t>
      </w:r>
      <w:r w:rsidR="008A339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A339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6497">
        <w:rPr>
          <w:rFonts w:ascii="Times New Roman" w:hAnsi="Times New Roman" w:cs="Times New Roman"/>
          <w:sz w:val="24"/>
          <w:szCs w:val="24"/>
        </w:rPr>
        <w:t>член на КЗК г-жа</w:t>
      </w:r>
      <w:r w:rsidR="008A3397">
        <w:rPr>
          <w:rFonts w:ascii="Times New Roman" w:hAnsi="Times New Roman" w:cs="Times New Roman"/>
          <w:sz w:val="24"/>
          <w:szCs w:val="24"/>
        </w:rPr>
        <w:t xml:space="preserve"> </w:t>
      </w:r>
      <w:r w:rsidR="00C364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8A339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6497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36497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Пътинженерингстрой</w:t>
      </w:r>
      <w:proofErr w:type="spellEnd"/>
      <w:r w:rsidR="00C36497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6497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Попово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3397" w:rsidRDefault="00C46915" w:rsidP="008A3397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A3397" w:rsidRDefault="008A3397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94473" w:rsidRDefault="00594473" w:rsidP="0059447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94473" w:rsidRPr="00594473" w:rsidRDefault="00594473" w:rsidP="0059447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944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хода на проучването по преписката, КЗК е уведомена, че с Решение на възложителя, на основание чл. </w:t>
      </w:r>
      <w:r w:rsidRPr="0059447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110, ал. 1, т. 5 от ЗОП  </w:t>
      </w:r>
      <w:r w:rsidRPr="005944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 прекратена процедурата.</w:t>
      </w:r>
    </w:p>
    <w:p w:rsidR="00594473" w:rsidRPr="00594473" w:rsidRDefault="00594473" w:rsidP="0059447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944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594473" w:rsidRDefault="00594473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397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A3397" w:rsidRPr="00E32A30" w:rsidRDefault="008A3397" w:rsidP="008A339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A3397" w:rsidP="008A33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91FA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352" w:rsidRDefault="00C22352">
      <w:pPr>
        <w:spacing w:after="0" w:line="240" w:lineRule="auto"/>
      </w:pPr>
      <w:r>
        <w:separator/>
      </w:r>
    </w:p>
  </w:endnote>
  <w:endnote w:type="continuationSeparator" w:id="0">
    <w:p w:rsidR="00C22352" w:rsidRDefault="00C22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D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22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352" w:rsidRDefault="00C22352">
      <w:pPr>
        <w:spacing w:after="0" w:line="240" w:lineRule="auto"/>
      </w:pPr>
      <w:r>
        <w:separator/>
      </w:r>
    </w:p>
  </w:footnote>
  <w:footnote w:type="continuationSeparator" w:id="0">
    <w:p w:rsidR="00C22352" w:rsidRDefault="00C22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8114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1FAA"/>
    <w:rsid w:val="005931EB"/>
    <w:rsid w:val="00594473"/>
    <w:rsid w:val="005C3EDE"/>
    <w:rsid w:val="005F6C72"/>
    <w:rsid w:val="006376F0"/>
    <w:rsid w:val="00660073"/>
    <w:rsid w:val="00674AB3"/>
    <w:rsid w:val="006756BC"/>
    <w:rsid w:val="00693336"/>
    <w:rsid w:val="006A6EDA"/>
    <w:rsid w:val="006D6F92"/>
    <w:rsid w:val="006E4870"/>
    <w:rsid w:val="006F7E5B"/>
    <w:rsid w:val="00705E2F"/>
    <w:rsid w:val="00730C8A"/>
    <w:rsid w:val="007311FD"/>
    <w:rsid w:val="00734906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3397"/>
    <w:rsid w:val="008A467D"/>
    <w:rsid w:val="008B5984"/>
    <w:rsid w:val="008D2750"/>
    <w:rsid w:val="008D2C26"/>
    <w:rsid w:val="008D787A"/>
    <w:rsid w:val="008F04DB"/>
    <w:rsid w:val="0090373C"/>
    <w:rsid w:val="00914A64"/>
    <w:rsid w:val="009468CA"/>
    <w:rsid w:val="00976033"/>
    <w:rsid w:val="009762F3"/>
    <w:rsid w:val="00984EC8"/>
    <w:rsid w:val="009A1EC8"/>
    <w:rsid w:val="009E11FC"/>
    <w:rsid w:val="009E4E98"/>
    <w:rsid w:val="009E4FDC"/>
    <w:rsid w:val="009E6311"/>
    <w:rsid w:val="009E7158"/>
    <w:rsid w:val="009F59D5"/>
    <w:rsid w:val="00A238CF"/>
    <w:rsid w:val="00A41E21"/>
    <w:rsid w:val="00A555B8"/>
    <w:rsid w:val="00A60AC1"/>
    <w:rsid w:val="00A62957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22168"/>
    <w:rsid w:val="00C22352"/>
    <w:rsid w:val="00C36497"/>
    <w:rsid w:val="00C46915"/>
    <w:rsid w:val="00CA46AF"/>
    <w:rsid w:val="00CB5AEF"/>
    <w:rsid w:val="00CC25B6"/>
    <w:rsid w:val="00D26B16"/>
    <w:rsid w:val="00D32E08"/>
    <w:rsid w:val="00D45510"/>
    <w:rsid w:val="00D51ABF"/>
    <w:rsid w:val="00D55E2C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35DDD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196</Words>
  <Characters>1119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2024-05-23T09:43:00Z</dcterms:modified>
</cp:coreProperties>
</file>